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A4" w:rsidRPr="00001B1F" w:rsidRDefault="00E822A4" w:rsidP="00E82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01B1F">
        <w:rPr>
          <w:rFonts w:ascii="Times New Roman" w:hAnsi="Times New Roman" w:cs="Times New Roman"/>
          <w:sz w:val="26"/>
          <w:szCs w:val="26"/>
          <w:lang w:val="kk-KZ"/>
        </w:rPr>
        <w:t>Предложения на размещение государственного образовательного заказа  на подготовку кадров с техническим и профессиональным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образованием</w:t>
      </w:r>
      <w:r w:rsidRPr="00001B1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01B1F">
        <w:rPr>
          <w:rFonts w:ascii="Times New Roman" w:hAnsi="Times New Roman" w:cs="Times New Roman"/>
          <w:sz w:val="26"/>
          <w:szCs w:val="26"/>
          <w:lang w:val="kk-KZ"/>
        </w:rPr>
        <w:t xml:space="preserve">на </w:t>
      </w:r>
      <w:r w:rsidRPr="00001B1F">
        <w:rPr>
          <w:rFonts w:ascii="Times New Roman" w:hAnsi="Times New Roman" w:cs="Times New Roman"/>
          <w:sz w:val="26"/>
          <w:szCs w:val="26"/>
          <w:u w:val="single"/>
          <w:lang w:val="kk-KZ"/>
        </w:rPr>
        <w:t>202</w:t>
      </w:r>
      <w:r w:rsidR="00F67587">
        <w:rPr>
          <w:rFonts w:ascii="Times New Roman" w:hAnsi="Times New Roman" w:cs="Times New Roman"/>
          <w:sz w:val="26"/>
          <w:szCs w:val="26"/>
          <w:u w:val="single"/>
          <w:lang w:val="kk-KZ"/>
        </w:rPr>
        <w:t>3</w:t>
      </w:r>
      <w:r w:rsidRPr="00001B1F">
        <w:rPr>
          <w:rFonts w:ascii="Times New Roman" w:hAnsi="Times New Roman" w:cs="Times New Roman"/>
          <w:sz w:val="26"/>
          <w:szCs w:val="26"/>
          <w:u w:val="single"/>
          <w:lang w:val="kk-KZ"/>
        </w:rPr>
        <w:t>-202</w:t>
      </w:r>
      <w:r w:rsidR="00F67587">
        <w:rPr>
          <w:rFonts w:ascii="Times New Roman" w:hAnsi="Times New Roman" w:cs="Times New Roman"/>
          <w:sz w:val="26"/>
          <w:szCs w:val="26"/>
          <w:u w:val="single"/>
          <w:lang w:val="kk-KZ"/>
        </w:rPr>
        <w:t>4</w:t>
      </w:r>
      <w:r w:rsidRPr="00001B1F">
        <w:rPr>
          <w:rFonts w:ascii="Times New Roman" w:hAnsi="Times New Roman" w:cs="Times New Roman"/>
          <w:sz w:val="26"/>
          <w:szCs w:val="26"/>
          <w:lang w:val="kk-KZ"/>
        </w:rPr>
        <w:t xml:space="preserve"> учебный год </w:t>
      </w:r>
    </w:p>
    <w:p w:rsidR="00E822A4" w:rsidRPr="00001B1F" w:rsidRDefault="00E822A4" w:rsidP="00E82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822A4" w:rsidRDefault="00E822A4" w:rsidP="00E82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1B1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РГУ «Казахская национальная академия искусств им. Т.Жургенова» </w:t>
      </w:r>
      <w:r w:rsidR="00F67587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КК </w:t>
      </w:r>
      <w:r w:rsidRPr="00001B1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МКС РК                                            </w:t>
      </w:r>
      <w:r w:rsidRPr="00B57667">
        <w:rPr>
          <w:rFonts w:ascii="Times New Roman" w:hAnsi="Times New Roman" w:cs="Times New Roman"/>
          <w:b/>
          <w:sz w:val="26"/>
          <w:szCs w:val="26"/>
          <w:lang w:val="kk-KZ"/>
        </w:rPr>
        <w:t>по видам образовательной деятельности технического и профессионального образования</w:t>
      </w:r>
    </w:p>
    <w:p w:rsidR="0087680D" w:rsidRPr="0087680D" w:rsidRDefault="0087680D" w:rsidP="00E82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7"/>
        <w:tblpPr w:leftFromText="180" w:rightFromText="180" w:vertAnchor="text" w:horzAnchor="margin" w:tblpX="-318" w:tblpY="58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283"/>
        <w:gridCol w:w="3387"/>
        <w:gridCol w:w="1276"/>
        <w:gridCol w:w="1418"/>
        <w:gridCol w:w="992"/>
      </w:tblGrid>
      <w:tr w:rsidR="00986F59" w:rsidRPr="00F67587" w:rsidTr="004B1556">
        <w:tc>
          <w:tcPr>
            <w:tcW w:w="1242" w:type="dxa"/>
          </w:tcPr>
          <w:p w:rsidR="00986F59" w:rsidRPr="00F67587" w:rsidRDefault="00986F59" w:rsidP="0098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bookmarkStart w:id="0" w:name="_GoBack"/>
            <w:bookmarkEnd w:id="0"/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код</w:t>
            </w:r>
          </w:p>
        </w:tc>
        <w:tc>
          <w:tcPr>
            <w:tcW w:w="2283" w:type="dxa"/>
          </w:tcPr>
          <w:p w:rsidR="00986F59" w:rsidRPr="00F67587" w:rsidRDefault="00E822A4" w:rsidP="0098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наименование специальности</w:t>
            </w:r>
          </w:p>
        </w:tc>
        <w:tc>
          <w:tcPr>
            <w:tcW w:w="3387" w:type="dxa"/>
          </w:tcPr>
          <w:p w:rsidR="00986F59" w:rsidRPr="00F67587" w:rsidRDefault="00986F59" w:rsidP="00D0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шифры, </w:t>
            </w:r>
            <w:r w:rsidR="00D01835"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квалификация</w:t>
            </w:r>
          </w:p>
        </w:tc>
        <w:tc>
          <w:tcPr>
            <w:tcW w:w="1276" w:type="dxa"/>
          </w:tcPr>
          <w:p w:rsidR="00D01835" w:rsidRPr="00F67587" w:rsidRDefault="00D01835" w:rsidP="00D0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На</w:t>
            </w:r>
          </w:p>
          <w:p w:rsidR="00D01835" w:rsidRPr="00F67587" w:rsidRDefault="00D01835" w:rsidP="00D0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базе</w:t>
            </w:r>
          </w:p>
          <w:p w:rsidR="00986F59" w:rsidRPr="00F67587" w:rsidRDefault="00D01835" w:rsidP="00D0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986F59"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9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класса</w:t>
            </w:r>
            <w:r w:rsidR="00986F59"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67587" w:rsidRPr="00F67587" w:rsidRDefault="00F67587" w:rsidP="00F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в том числе</w:t>
            </w:r>
          </w:p>
          <w:p w:rsidR="00986F59" w:rsidRPr="00F67587" w:rsidRDefault="00F67587" w:rsidP="00F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на </w:t>
            </w:r>
            <w:r w:rsidR="00B81246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г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осудар</w:t>
            </w:r>
            <w:r w:rsidR="00B81246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ственном языке</w:t>
            </w:r>
            <w:r w:rsidR="00B81246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обу</w:t>
            </w:r>
            <w:r w:rsidR="00B81246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чающиеся</w:t>
            </w:r>
          </w:p>
        </w:tc>
        <w:tc>
          <w:tcPr>
            <w:tcW w:w="992" w:type="dxa"/>
          </w:tcPr>
          <w:p w:rsidR="00F67587" w:rsidRPr="00F67587" w:rsidRDefault="00F67587" w:rsidP="0098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на базе</w:t>
            </w:r>
          </w:p>
          <w:p w:rsidR="00986F59" w:rsidRPr="00F67587" w:rsidRDefault="00F67587" w:rsidP="0098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9 классов</w:t>
            </w:r>
          </w:p>
        </w:tc>
      </w:tr>
      <w:tr w:rsidR="00B81246" w:rsidRPr="00F67587" w:rsidTr="004B1556">
        <w:tc>
          <w:tcPr>
            <w:tcW w:w="1242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02150500</w:t>
            </w:r>
          </w:p>
        </w:tc>
        <w:tc>
          <w:tcPr>
            <w:tcW w:w="2283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Актерское искусство </w:t>
            </w:r>
          </w:p>
        </w:tc>
        <w:tc>
          <w:tcPr>
            <w:tcW w:w="3387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 4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02150502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артист музыкального театра  </w:t>
            </w:r>
            <w:r w:rsidRPr="00F67587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(казахская группа) </w:t>
            </w:r>
          </w:p>
        </w:tc>
        <w:tc>
          <w:tcPr>
            <w:tcW w:w="1276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1418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</w:tr>
      <w:tr w:rsidR="00B81246" w:rsidRPr="00F67587" w:rsidTr="004B1556">
        <w:tc>
          <w:tcPr>
            <w:tcW w:w="1242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02110300</w:t>
            </w:r>
          </w:p>
        </w:tc>
        <w:tc>
          <w:tcPr>
            <w:tcW w:w="2283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 xml:space="preserve">Графический и 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мультимедийный дизайн</w:t>
            </w:r>
          </w:p>
        </w:tc>
        <w:tc>
          <w:tcPr>
            <w:tcW w:w="3387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02110304 графический дизайнер</w:t>
            </w:r>
          </w:p>
        </w:tc>
        <w:tc>
          <w:tcPr>
            <w:tcW w:w="1276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418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B81246" w:rsidRPr="00F67587" w:rsidTr="004B1556">
        <w:tc>
          <w:tcPr>
            <w:tcW w:w="1242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02120100</w:t>
            </w:r>
          </w:p>
        </w:tc>
        <w:tc>
          <w:tcPr>
            <w:tcW w:w="2283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Дизайн интерьера </w:t>
            </w:r>
          </w:p>
        </w:tc>
        <w:tc>
          <w:tcPr>
            <w:tcW w:w="3387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02120103  дизайнер интерьера </w:t>
            </w:r>
          </w:p>
        </w:tc>
        <w:tc>
          <w:tcPr>
            <w:tcW w:w="1276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418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B81246" w:rsidRPr="00F67587" w:rsidTr="004B1556">
        <w:tc>
          <w:tcPr>
            <w:tcW w:w="1242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02120200</w:t>
            </w:r>
          </w:p>
        </w:tc>
        <w:tc>
          <w:tcPr>
            <w:tcW w:w="2283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Дизайн одежды</w:t>
            </w:r>
          </w:p>
        </w:tc>
        <w:tc>
          <w:tcPr>
            <w:tcW w:w="3387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02120203 дизайнер одежды</w:t>
            </w:r>
          </w:p>
        </w:tc>
        <w:tc>
          <w:tcPr>
            <w:tcW w:w="1276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418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B81246" w:rsidRPr="00F67587" w:rsidTr="004B1556">
        <w:tc>
          <w:tcPr>
            <w:tcW w:w="1242" w:type="dxa"/>
            <w:vMerge w:val="restart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02130100</w:t>
            </w:r>
          </w:p>
        </w:tc>
        <w:tc>
          <w:tcPr>
            <w:tcW w:w="2283" w:type="dxa"/>
            <w:vMerge w:val="restart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Живопись, скульптура и графика (по видам)</w:t>
            </w:r>
          </w:p>
        </w:tc>
        <w:tc>
          <w:tcPr>
            <w:tcW w:w="3387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02130101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110988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художник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F67587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(станковая живопись, станковая графика, анимационная графика) </w:t>
            </w:r>
          </w:p>
        </w:tc>
        <w:tc>
          <w:tcPr>
            <w:tcW w:w="1276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1418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7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</w:p>
        </w:tc>
      </w:tr>
      <w:tr w:rsidR="00B81246" w:rsidRPr="00F67587" w:rsidTr="004B1556">
        <w:tc>
          <w:tcPr>
            <w:tcW w:w="1242" w:type="dxa"/>
            <w:vMerge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283" w:type="dxa"/>
            <w:vMerge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387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0213010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художник-скульптор  </w:t>
            </w:r>
          </w:p>
        </w:tc>
        <w:tc>
          <w:tcPr>
            <w:tcW w:w="1276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418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B81246" w:rsidRPr="00F67587" w:rsidTr="004B1556">
        <w:tc>
          <w:tcPr>
            <w:tcW w:w="1242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02140100</w:t>
            </w:r>
          </w:p>
        </w:tc>
        <w:tc>
          <w:tcPr>
            <w:tcW w:w="2283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Декоративно-прикладное искусство и народные промыслы                     (по профилю)</w:t>
            </w:r>
          </w:p>
        </w:tc>
        <w:tc>
          <w:tcPr>
            <w:tcW w:w="3387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4S02140104 художник декоративно-прикладного искусства</w:t>
            </w:r>
          </w:p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(художественное ткачество, художественная обработка металла, художественная обработка дерева, художественная керамика)</w:t>
            </w:r>
          </w:p>
        </w:tc>
        <w:tc>
          <w:tcPr>
            <w:tcW w:w="1276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1418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</w:tr>
      <w:tr w:rsidR="00B81246" w:rsidRPr="00F67587" w:rsidTr="004B1556">
        <w:tc>
          <w:tcPr>
            <w:tcW w:w="6912" w:type="dxa"/>
            <w:gridSpan w:val="3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всего  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(по специальностям)</w:t>
            </w:r>
            <w:r w:rsidRPr="00F6758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50</w:t>
            </w:r>
          </w:p>
        </w:tc>
        <w:tc>
          <w:tcPr>
            <w:tcW w:w="1418" w:type="dxa"/>
          </w:tcPr>
          <w:p w:rsidR="00B81246" w:rsidRPr="00F67587" w:rsidRDefault="00B81246" w:rsidP="00B8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38</w:t>
            </w:r>
          </w:p>
        </w:tc>
        <w:tc>
          <w:tcPr>
            <w:tcW w:w="992" w:type="dxa"/>
          </w:tcPr>
          <w:p w:rsidR="00B81246" w:rsidRPr="00CE3F80" w:rsidRDefault="00B81246" w:rsidP="00B8124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50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квота д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ля 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 xml:space="preserve">граждан из числа инвалидов 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І, ІІ групп, инвалидов с детства, детей-инвалидов (1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квота</w:t>
            </w:r>
            <w:r w:rsidRPr="00F675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лиц, приравненных по льготам и гарантиям к участникам и инвалидам Великой Отечественной войны</w:t>
            </w:r>
            <w:r w:rsidRPr="00F67587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(0,5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Pr="00F67587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квота для лиц казахской национальности, не являющихся гражданами РК(4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квота</w:t>
            </w:r>
            <w:r w:rsidRPr="00F675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детей из семей, в которых воспитывается четыре и более несовершеннолетних детей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(5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квота</w:t>
            </w:r>
            <w:r w:rsidRPr="00F675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детей из числа неполных семей, имеющих данный статус не менее трех лет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(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1%)</w:t>
            </w:r>
            <w:r w:rsidRPr="00F67587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квота</w:t>
            </w:r>
            <w:r w:rsidRPr="00F675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детей из семей, воспитывающих детей-инвалидов с детства, инвалидов первой и второй групп</w:t>
            </w:r>
            <w:r w:rsidRPr="00F67587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 </w:t>
            </w: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(</w:t>
            </w:r>
            <w:r w:rsidRPr="00F67587">
              <w:rPr>
                <w:rFonts w:ascii="Times New Roman" w:hAnsi="Times New Roman" w:cs="Times New Roman"/>
                <w:sz w:val="23"/>
                <w:szCs w:val="23"/>
              </w:rPr>
              <w:t>1%)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всего  квота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10</w:t>
            </w:r>
          </w:p>
        </w:tc>
      </w:tr>
      <w:tr w:rsidR="00E822A4" w:rsidRPr="00F67587" w:rsidTr="00E822A4">
        <w:tc>
          <w:tcPr>
            <w:tcW w:w="9606" w:type="dxa"/>
            <w:gridSpan w:val="5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ИТОГО</w:t>
            </w:r>
          </w:p>
        </w:tc>
        <w:tc>
          <w:tcPr>
            <w:tcW w:w="992" w:type="dxa"/>
          </w:tcPr>
          <w:p w:rsidR="00E822A4" w:rsidRPr="00F67587" w:rsidRDefault="00E822A4" w:rsidP="00E8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F6758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60</w:t>
            </w:r>
          </w:p>
        </w:tc>
      </w:tr>
    </w:tbl>
    <w:p w:rsidR="00986F59" w:rsidRDefault="00986F59" w:rsidP="00986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2A4" w:rsidRDefault="00E822A4" w:rsidP="00986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822A4" w:rsidSect="00E822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15C12"/>
    <w:multiLevelType w:val="hybridMultilevel"/>
    <w:tmpl w:val="D190F830"/>
    <w:lvl w:ilvl="0" w:tplc="56427D3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796741C4"/>
    <w:multiLevelType w:val="hybridMultilevel"/>
    <w:tmpl w:val="7E80694A"/>
    <w:lvl w:ilvl="0" w:tplc="2E90B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34"/>
    <w:rsid w:val="00004775"/>
    <w:rsid w:val="00093186"/>
    <w:rsid w:val="000E6E32"/>
    <w:rsid w:val="00110988"/>
    <w:rsid w:val="00122EAC"/>
    <w:rsid w:val="00251E19"/>
    <w:rsid w:val="00280A3B"/>
    <w:rsid w:val="002B4506"/>
    <w:rsid w:val="002C0E31"/>
    <w:rsid w:val="00311B45"/>
    <w:rsid w:val="003E2129"/>
    <w:rsid w:val="00492766"/>
    <w:rsid w:val="004B1556"/>
    <w:rsid w:val="004E538E"/>
    <w:rsid w:val="005B2614"/>
    <w:rsid w:val="005F6A2D"/>
    <w:rsid w:val="00602455"/>
    <w:rsid w:val="00640030"/>
    <w:rsid w:val="006876F6"/>
    <w:rsid w:val="006A035B"/>
    <w:rsid w:val="006C7F8F"/>
    <w:rsid w:val="00734031"/>
    <w:rsid w:val="007447AA"/>
    <w:rsid w:val="00793432"/>
    <w:rsid w:val="007E53BE"/>
    <w:rsid w:val="0087680D"/>
    <w:rsid w:val="00882AE0"/>
    <w:rsid w:val="00883041"/>
    <w:rsid w:val="008E6FFA"/>
    <w:rsid w:val="00986F59"/>
    <w:rsid w:val="009C1408"/>
    <w:rsid w:val="00A06ECC"/>
    <w:rsid w:val="00A43CE1"/>
    <w:rsid w:val="00B717F5"/>
    <w:rsid w:val="00B81246"/>
    <w:rsid w:val="00B81A24"/>
    <w:rsid w:val="00C66F19"/>
    <w:rsid w:val="00C820ED"/>
    <w:rsid w:val="00C82C45"/>
    <w:rsid w:val="00D01835"/>
    <w:rsid w:val="00D435E0"/>
    <w:rsid w:val="00DA5D7F"/>
    <w:rsid w:val="00DC2F36"/>
    <w:rsid w:val="00E141BA"/>
    <w:rsid w:val="00E4797B"/>
    <w:rsid w:val="00E71E1B"/>
    <w:rsid w:val="00E822A4"/>
    <w:rsid w:val="00EB2409"/>
    <w:rsid w:val="00ED08F1"/>
    <w:rsid w:val="00F0343E"/>
    <w:rsid w:val="00F636BE"/>
    <w:rsid w:val="00F67587"/>
    <w:rsid w:val="00FB25BB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1E1A"/>
  <w15:docId w15:val="{DB126293-B983-43CE-81FD-8FFDC5B3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34"/>
    <w:rPr>
      <w:color w:val="0000FF" w:themeColor="hyperlink"/>
      <w:u w:val="single"/>
    </w:rPr>
  </w:style>
  <w:style w:type="paragraph" w:customStyle="1" w:styleId="1">
    <w:name w:val="Абз1"/>
    <w:basedOn w:val="a"/>
    <w:rsid w:val="00B81A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4E53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2129"/>
    <w:pPr>
      <w:ind w:left="720"/>
      <w:contextualSpacing/>
    </w:pPr>
  </w:style>
  <w:style w:type="table" w:styleId="a7">
    <w:name w:val="Table Grid"/>
    <w:basedOn w:val="a1"/>
    <w:rsid w:val="0098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75E337-A91B-4F00-858B-EEDCD327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2022-07-08T04:13:00Z</cp:lastPrinted>
  <dcterms:created xsi:type="dcterms:W3CDTF">2023-07-03T11:11:00Z</dcterms:created>
  <dcterms:modified xsi:type="dcterms:W3CDTF">2023-08-01T12:00:00Z</dcterms:modified>
</cp:coreProperties>
</file>